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198F2" w14:textId="77777777" w:rsidR="00F97A66" w:rsidRPr="00FC4174" w:rsidRDefault="00F97A66" w:rsidP="00F97A66">
      <w:pPr>
        <w:ind w:left="5245"/>
        <w:contextualSpacing/>
        <w:rPr>
          <w:rFonts w:ascii="Times New Roman" w:hAnsi="Times New Roman" w:cs="Times New Roman"/>
          <w:sz w:val="32"/>
          <w:szCs w:val="32"/>
          <w:lang w:val="ru-RU"/>
        </w:rPr>
      </w:pPr>
      <w:r w:rsidRPr="00FC4174">
        <w:rPr>
          <w:rFonts w:ascii="Times New Roman" w:hAnsi="Times New Roman" w:cs="Times New Roman"/>
          <w:sz w:val="32"/>
          <w:szCs w:val="32"/>
          <w:lang w:val="ru-RU"/>
        </w:rPr>
        <w:t>УТВЕРЖДАЮ</w:t>
      </w:r>
    </w:p>
    <w:p w14:paraId="1FF5445F" w14:textId="77777777" w:rsidR="00F97A66" w:rsidRPr="00FC4174" w:rsidRDefault="00F97A66" w:rsidP="00F97A66">
      <w:pPr>
        <w:ind w:left="5245"/>
        <w:contextualSpacing/>
        <w:rPr>
          <w:rFonts w:ascii="Times New Roman" w:hAnsi="Times New Roman" w:cs="Times New Roman"/>
          <w:sz w:val="32"/>
          <w:szCs w:val="32"/>
          <w:lang w:val="ru-RU"/>
        </w:rPr>
      </w:pPr>
      <w:r w:rsidRPr="00FC4174">
        <w:rPr>
          <w:rFonts w:ascii="Times New Roman" w:hAnsi="Times New Roman" w:cs="Times New Roman"/>
          <w:sz w:val="32"/>
          <w:szCs w:val="32"/>
          <w:lang w:val="ru-RU"/>
        </w:rPr>
        <w:t xml:space="preserve">Приказ № </w:t>
      </w:r>
      <w:r>
        <w:rPr>
          <w:rFonts w:ascii="Times New Roman" w:hAnsi="Times New Roman" w:cs="Times New Roman"/>
          <w:sz w:val="32"/>
          <w:szCs w:val="32"/>
          <w:lang w:val="ru-RU"/>
        </w:rPr>
        <w:t xml:space="preserve">   </w:t>
      </w:r>
      <w:r w:rsidRPr="00FC4174">
        <w:rPr>
          <w:rFonts w:ascii="Times New Roman" w:hAnsi="Times New Roman" w:cs="Times New Roman"/>
          <w:sz w:val="32"/>
          <w:szCs w:val="32"/>
          <w:lang w:val="ru-RU"/>
        </w:rPr>
        <w:t xml:space="preserve">  от </w:t>
      </w:r>
    </w:p>
    <w:p w14:paraId="21FF69FB" w14:textId="77777777" w:rsidR="00F97A66" w:rsidRDefault="00F97A66" w:rsidP="00F97A66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613244B7" w14:textId="536D4510" w:rsidR="00F97A66" w:rsidRPr="00E023A8" w:rsidRDefault="00F97A66" w:rsidP="00F97A66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ПЛАН</w:t>
      </w:r>
    </w:p>
    <w:p w14:paraId="60831AFD" w14:textId="77777777" w:rsidR="00F97A66" w:rsidRPr="00E023A8" w:rsidRDefault="00F97A66" w:rsidP="00F97A66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работы на шестой школьный день</w:t>
      </w:r>
    </w:p>
    <w:p w14:paraId="20AF3514" w14:textId="77777777" w:rsidR="00F97A66" w:rsidRPr="00E023A8" w:rsidRDefault="00F97A66" w:rsidP="00F97A66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ГУО «Палужская средняя школа»</w:t>
      </w:r>
    </w:p>
    <w:p w14:paraId="15356B12" w14:textId="09A71851" w:rsidR="00F97A66" w:rsidRDefault="00F97A66" w:rsidP="00F97A66">
      <w:pPr>
        <w:contextualSpacing/>
        <w:jc w:val="center"/>
        <w:rPr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05</w:t>
      </w: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.09.2026</w:t>
      </w:r>
      <w:r w:rsidRPr="00F97A66">
        <w:t xml:space="preserve"> </w:t>
      </w:r>
    </w:p>
    <w:p w14:paraId="0E66FA0B" w14:textId="77777777" w:rsidR="00F97A66" w:rsidRPr="00F97A66" w:rsidRDefault="00F97A66" w:rsidP="00F97A66">
      <w:pPr>
        <w:contextualSpacing/>
        <w:jc w:val="center"/>
        <w:rPr>
          <w:lang w:val="ru-RU"/>
        </w:rPr>
      </w:pPr>
    </w:p>
    <w:p w14:paraId="53DAC79B" w14:textId="23BF6761" w:rsidR="00F97A66" w:rsidRDefault="00F97A66" w:rsidP="00F97A66">
      <w:pPr>
        <w:contextualSpacing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F97A66">
        <w:rPr>
          <w:rFonts w:ascii="Times New Roman" w:hAnsi="Times New Roman" w:cs="Times New Roman"/>
          <w:sz w:val="32"/>
          <w:szCs w:val="32"/>
          <w:lang w:val="ru-RU"/>
        </w:rPr>
        <w:t>ДЕНЬ ГРАЖДАНСКОГО И ПАТРИОТИЧЕСКОГО, ДУХОВНО-НРАВСТВЕННОГО ВОСПИТАНИЯ</w:t>
      </w:r>
    </w:p>
    <w:p w14:paraId="6BF4B2C1" w14:textId="77777777" w:rsidR="00F97A66" w:rsidRPr="00F97A66" w:rsidRDefault="00F97A66" w:rsidP="00F97A66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c"/>
        <w:tblW w:w="10869" w:type="dxa"/>
        <w:tblInd w:w="-998" w:type="dxa"/>
        <w:tblLook w:val="04A0" w:firstRow="1" w:lastRow="0" w:firstColumn="1" w:lastColumn="0" w:noHBand="0" w:noVBand="1"/>
      </w:tblPr>
      <w:tblGrid>
        <w:gridCol w:w="1277"/>
        <w:gridCol w:w="2727"/>
        <w:gridCol w:w="1951"/>
        <w:gridCol w:w="2276"/>
        <w:gridCol w:w="2638"/>
      </w:tblGrid>
      <w:tr w:rsidR="00F97A66" w14:paraId="66117DFE" w14:textId="77777777" w:rsidTr="003C797B">
        <w:trPr>
          <w:trHeight w:val="594"/>
        </w:trPr>
        <w:tc>
          <w:tcPr>
            <w:tcW w:w="1277" w:type="dxa"/>
            <w:vAlign w:val="center"/>
          </w:tcPr>
          <w:p w14:paraId="0B287687" w14:textId="77777777" w:rsidR="00F97A66" w:rsidRPr="00670D0A" w:rsidRDefault="00F97A66" w:rsidP="003C797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Время</w:t>
            </w:r>
          </w:p>
        </w:tc>
        <w:tc>
          <w:tcPr>
            <w:tcW w:w="2727" w:type="dxa"/>
            <w:vAlign w:val="center"/>
          </w:tcPr>
          <w:p w14:paraId="2A57DE21" w14:textId="77777777" w:rsidR="00F97A66" w:rsidRPr="00670D0A" w:rsidRDefault="00F97A66" w:rsidP="003C797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Вид деятельности</w:t>
            </w:r>
          </w:p>
        </w:tc>
        <w:tc>
          <w:tcPr>
            <w:tcW w:w="1951" w:type="dxa"/>
            <w:vAlign w:val="center"/>
          </w:tcPr>
          <w:p w14:paraId="07F15D9A" w14:textId="77777777" w:rsidR="00F97A66" w:rsidRPr="00670D0A" w:rsidRDefault="00F97A66" w:rsidP="003C797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Классы</w:t>
            </w:r>
          </w:p>
        </w:tc>
        <w:tc>
          <w:tcPr>
            <w:tcW w:w="2276" w:type="dxa"/>
            <w:vAlign w:val="center"/>
          </w:tcPr>
          <w:p w14:paraId="51A0869B" w14:textId="77777777" w:rsidR="00F97A66" w:rsidRPr="00670D0A" w:rsidRDefault="00F97A66" w:rsidP="003C797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Место проведения</w:t>
            </w:r>
          </w:p>
        </w:tc>
        <w:tc>
          <w:tcPr>
            <w:tcW w:w="2638" w:type="dxa"/>
            <w:vAlign w:val="center"/>
          </w:tcPr>
          <w:p w14:paraId="1658C1DA" w14:textId="77777777" w:rsidR="00F97A66" w:rsidRPr="00670D0A" w:rsidRDefault="00F97A66" w:rsidP="003C797B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Ответственный педагог</w:t>
            </w:r>
          </w:p>
        </w:tc>
      </w:tr>
      <w:tr w:rsidR="00F97A66" w14:paraId="0FE320D5" w14:textId="77777777" w:rsidTr="003C797B">
        <w:trPr>
          <w:trHeight w:val="580"/>
        </w:trPr>
        <w:tc>
          <w:tcPr>
            <w:tcW w:w="1277" w:type="dxa"/>
            <w:vAlign w:val="center"/>
          </w:tcPr>
          <w:p w14:paraId="481B6326" w14:textId="77777777" w:rsidR="00F97A66" w:rsidRPr="00670D0A" w:rsidRDefault="00F97A66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8:30 – 9:15</w:t>
            </w:r>
          </w:p>
        </w:tc>
        <w:tc>
          <w:tcPr>
            <w:tcW w:w="2727" w:type="dxa"/>
            <w:vAlign w:val="center"/>
          </w:tcPr>
          <w:p w14:paraId="5DB77588" w14:textId="77777777" w:rsidR="00F97A66" w:rsidRPr="00670D0A" w:rsidRDefault="00F97A66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Общественно полезный труд</w:t>
            </w:r>
          </w:p>
        </w:tc>
        <w:tc>
          <w:tcPr>
            <w:tcW w:w="1951" w:type="dxa"/>
            <w:vAlign w:val="center"/>
          </w:tcPr>
          <w:p w14:paraId="6224BC3E" w14:textId="77777777" w:rsidR="00F97A66" w:rsidRPr="00670D0A" w:rsidRDefault="00F97A66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3-9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класс</w:t>
            </w:r>
          </w:p>
        </w:tc>
        <w:tc>
          <w:tcPr>
            <w:tcW w:w="2276" w:type="dxa"/>
            <w:vAlign w:val="center"/>
          </w:tcPr>
          <w:p w14:paraId="36568E8F" w14:textId="77777777" w:rsidR="00F97A66" w:rsidRPr="00670D0A" w:rsidRDefault="00F97A66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Территория школы</w:t>
            </w:r>
          </w:p>
        </w:tc>
        <w:tc>
          <w:tcPr>
            <w:tcW w:w="2638" w:type="dxa"/>
            <w:vAlign w:val="center"/>
          </w:tcPr>
          <w:p w14:paraId="31A7DD57" w14:textId="77777777" w:rsidR="00F97A66" w:rsidRPr="00670D0A" w:rsidRDefault="00F97A66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F97A66" w14:paraId="36C8A783" w14:textId="77777777" w:rsidTr="00F97A66">
        <w:trPr>
          <w:trHeight w:val="1362"/>
        </w:trPr>
        <w:tc>
          <w:tcPr>
            <w:tcW w:w="1277" w:type="dxa"/>
            <w:vAlign w:val="center"/>
          </w:tcPr>
          <w:p w14:paraId="176F5722" w14:textId="77777777" w:rsidR="00F97A66" w:rsidRPr="00670D0A" w:rsidRDefault="00F97A66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9:25 – 10:10</w:t>
            </w:r>
          </w:p>
        </w:tc>
        <w:tc>
          <w:tcPr>
            <w:tcW w:w="2727" w:type="dxa"/>
            <w:vAlign w:val="center"/>
          </w:tcPr>
          <w:p w14:paraId="256E7F55" w14:textId="2A903F69" w:rsidR="00F97A66" w:rsidRPr="00670D0A" w:rsidRDefault="00F97A66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Работа по обучению в учебных кабинетах </w:t>
            </w:r>
          </w:p>
        </w:tc>
        <w:tc>
          <w:tcPr>
            <w:tcW w:w="1951" w:type="dxa"/>
            <w:vAlign w:val="center"/>
          </w:tcPr>
          <w:p w14:paraId="7F9BAF61" w14:textId="77777777" w:rsidR="00F97A66" w:rsidRDefault="00F97A66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 класс</w:t>
            </w:r>
          </w:p>
          <w:p w14:paraId="1B179A67" w14:textId="12A42031" w:rsidR="00F97A66" w:rsidRPr="00670D0A" w:rsidRDefault="00F97A66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(Юрасёв Д. А.)</w:t>
            </w:r>
          </w:p>
        </w:tc>
        <w:tc>
          <w:tcPr>
            <w:tcW w:w="2276" w:type="dxa"/>
            <w:vAlign w:val="center"/>
          </w:tcPr>
          <w:p w14:paraId="738B0F92" w14:textId="090C055F" w:rsidR="00F97A66" w:rsidRPr="00670D0A" w:rsidRDefault="00F97A66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2638" w:type="dxa"/>
            <w:vAlign w:val="center"/>
          </w:tcPr>
          <w:p w14:paraId="38E1500C" w14:textId="2485D169" w:rsidR="00F97A66" w:rsidRPr="00670D0A" w:rsidRDefault="00F97A66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Акиньшина Т. Н.</w:t>
            </w:r>
          </w:p>
        </w:tc>
      </w:tr>
      <w:tr w:rsidR="00F97A66" w14:paraId="1822B178" w14:textId="77777777" w:rsidTr="00F97A66">
        <w:trPr>
          <w:trHeight w:val="1261"/>
        </w:trPr>
        <w:tc>
          <w:tcPr>
            <w:tcW w:w="1277" w:type="dxa"/>
            <w:vAlign w:val="center"/>
          </w:tcPr>
          <w:p w14:paraId="017FF577" w14:textId="77777777" w:rsidR="00F97A66" w:rsidRPr="00670D0A" w:rsidRDefault="00F97A66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10:20 – 11:05</w:t>
            </w:r>
          </w:p>
        </w:tc>
        <w:tc>
          <w:tcPr>
            <w:tcW w:w="2727" w:type="dxa"/>
            <w:vAlign w:val="center"/>
          </w:tcPr>
          <w:p w14:paraId="24F88A15" w14:textId="7DE29313" w:rsidR="00F97A66" w:rsidRPr="00670D0A" w:rsidRDefault="00F97A66" w:rsidP="00F97A6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71260">
              <w:rPr>
                <w:rFonts w:ascii="Times New Roman" w:hAnsi="Times New Roman" w:cs="Times New Roman"/>
                <w:sz w:val="28"/>
                <w:szCs w:val="28"/>
              </w:rPr>
              <w:t>Военно-спортивная эстафета «Готов к защите Отечества»</w:t>
            </w:r>
          </w:p>
        </w:tc>
        <w:tc>
          <w:tcPr>
            <w:tcW w:w="1951" w:type="dxa"/>
            <w:vAlign w:val="center"/>
          </w:tcPr>
          <w:p w14:paraId="6DD615C7" w14:textId="38A74E0F" w:rsidR="00F97A66" w:rsidRPr="00670D0A" w:rsidRDefault="00F97A66" w:rsidP="00F97A6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5-9 кл.</w:t>
            </w:r>
          </w:p>
        </w:tc>
        <w:tc>
          <w:tcPr>
            <w:tcW w:w="2276" w:type="dxa"/>
            <w:vAlign w:val="center"/>
          </w:tcPr>
          <w:p w14:paraId="490E69F1" w14:textId="0667F209" w:rsidR="00F97A66" w:rsidRPr="00670D0A" w:rsidRDefault="00F97A66" w:rsidP="00F97A6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02B0D">
              <w:rPr>
                <w:rFonts w:ascii="Times New Roman" w:hAnsi="Times New Roman" w:cs="Times New Roman"/>
                <w:sz w:val="28"/>
                <w:szCs w:val="28"/>
              </w:rPr>
              <w:t>Спортивная площадка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 спортивный зал</w:t>
            </w:r>
          </w:p>
        </w:tc>
        <w:tc>
          <w:tcPr>
            <w:tcW w:w="2638" w:type="dxa"/>
            <w:vAlign w:val="center"/>
          </w:tcPr>
          <w:p w14:paraId="49032156" w14:textId="5A3CF504" w:rsidR="00F97A66" w:rsidRPr="00670D0A" w:rsidRDefault="0009563D" w:rsidP="00F97A6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02B0D">
              <w:rPr>
                <w:rFonts w:ascii="Times New Roman" w:hAnsi="Times New Roman" w:cs="Times New Roman"/>
                <w:sz w:val="28"/>
                <w:szCs w:val="28"/>
              </w:rPr>
              <w:t>Кремзикова В.В.</w:t>
            </w:r>
          </w:p>
        </w:tc>
      </w:tr>
      <w:tr w:rsidR="00F97A66" w14:paraId="58219818" w14:textId="77777777" w:rsidTr="00924F2A">
        <w:trPr>
          <w:trHeight w:val="1979"/>
        </w:trPr>
        <w:tc>
          <w:tcPr>
            <w:tcW w:w="1277" w:type="dxa"/>
            <w:vAlign w:val="center"/>
          </w:tcPr>
          <w:p w14:paraId="58239546" w14:textId="77777777" w:rsidR="00F97A66" w:rsidRPr="00670D0A" w:rsidRDefault="00F97A66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11:15 – 12:00</w:t>
            </w:r>
          </w:p>
        </w:tc>
        <w:tc>
          <w:tcPr>
            <w:tcW w:w="2727" w:type="dxa"/>
          </w:tcPr>
          <w:p w14:paraId="68228E85" w14:textId="2F67F3BF" w:rsidR="00F97A66" w:rsidRPr="00F3001D" w:rsidRDefault="00F97A66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2B0D">
              <w:rPr>
                <w:rFonts w:ascii="Times New Roman" w:hAnsi="Times New Roman" w:cs="Times New Roman"/>
                <w:sz w:val="28"/>
                <w:szCs w:val="28"/>
              </w:rPr>
              <w:t>Урок мужества «Сын земли Краснопольской» (о А. В. Пысине)</w:t>
            </w:r>
          </w:p>
        </w:tc>
        <w:tc>
          <w:tcPr>
            <w:tcW w:w="1951" w:type="dxa"/>
            <w:vAlign w:val="center"/>
          </w:tcPr>
          <w:p w14:paraId="10C27A55" w14:textId="77777777" w:rsidR="00F97A66" w:rsidRDefault="00F97A66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2-9 класс</w:t>
            </w:r>
          </w:p>
          <w:p w14:paraId="0FDBC594" w14:textId="77777777" w:rsidR="00F97A66" w:rsidRDefault="00F97A66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76" w:type="dxa"/>
            <w:vAlign w:val="center"/>
          </w:tcPr>
          <w:p w14:paraId="7D37892A" w14:textId="77777777" w:rsidR="00F97A66" w:rsidRPr="00302B0D" w:rsidRDefault="00F97A66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Актовый зал</w:t>
            </w:r>
          </w:p>
        </w:tc>
        <w:tc>
          <w:tcPr>
            <w:tcW w:w="2638" w:type="dxa"/>
            <w:vAlign w:val="center"/>
          </w:tcPr>
          <w:p w14:paraId="56961E9F" w14:textId="77777777" w:rsidR="00F97A66" w:rsidRPr="00302B0D" w:rsidRDefault="00F97A66" w:rsidP="003C797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Терехова А. А.</w:t>
            </w:r>
          </w:p>
        </w:tc>
      </w:tr>
    </w:tbl>
    <w:p w14:paraId="6E30C050" w14:textId="77777777" w:rsidR="00F97A66" w:rsidRPr="00E023A8" w:rsidRDefault="00F97A66" w:rsidP="00F97A66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746446F8" w14:textId="77777777" w:rsidR="00C81AF7" w:rsidRDefault="00C81AF7"/>
    <w:sectPr w:rsidR="00C81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A66"/>
    <w:rsid w:val="0009563D"/>
    <w:rsid w:val="000A6FCA"/>
    <w:rsid w:val="003B1514"/>
    <w:rsid w:val="00C81AF7"/>
    <w:rsid w:val="00F9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3F298"/>
  <w15:chartTrackingRefBased/>
  <w15:docId w15:val="{95641721-98D5-4FA9-876A-70CE9E95B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7A66"/>
  </w:style>
  <w:style w:type="paragraph" w:styleId="1">
    <w:name w:val="heading 1"/>
    <w:basedOn w:val="a"/>
    <w:next w:val="a"/>
    <w:link w:val="10"/>
    <w:uiPriority w:val="9"/>
    <w:qFormat/>
    <w:rsid w:val="00F97A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7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A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7A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7A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7A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7A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7A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7A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7A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7A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7A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7A6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7A6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7A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7A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7A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7A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7A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7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7A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7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7A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7A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7A6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7A6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7A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7A6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97A66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F97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2</cp:revision>
  <dcterms:created xsi:type="dcterms:W3CDTF">2026-10-06T07:19:00Z</dcterms:created>
  <dcterms:modified xsi:type="dcterms:W3CDTF">2026-10-06T07:31:00Z</dcterms:modified>
</cp:coreProperties>
</file>